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000000">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000000">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000000">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000000">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000000">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000000">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000000">
      <w:pPr>
        <w:rPr>
          <w:rFonts w:eastAsia="Times New Roman" w:cs="Times New Roman"/>
          <w:b/>
          <w:color w:val="000000"/>
          <w:szCs w:val="26"/>
        </w:rPr>
      </w:pPr>
      <w:r>
        <w:br w:type="page"/>
      </w:r>
    </w:p>
    <w:p w14:paraId="27D6A9E7"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000000"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000000"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000000"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000000"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000000"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000000"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Default="008C382A" w:rsidP="008C382A">
      <w:pPr>
        <w:spacing w:after="0" w:line="276" w:lineRule="auto"/>
        <w:ind w:left="3600" w:firstLine="720"/>
        <w:jc w:val="center"/>
        <w:rPr>
          <w:rFonts w:eastAsia="Times New Roman" w:cs="Times New Roman"/>
          <w:b/>
          <w:color w:val="000000"/>
          <w:szCs w:val="26"/>
        </w:rPr>
      </w:pPr>
      <w:r w:rsidRPr="00054711">
        <w:rPr>
          <w:rFonts w:eastAsia="Times New Roman" w:cs="Times New Roman"/>
          <w:b/>
          <w:bCs/>
          <w:color w:val="000000" w:themeColor="text1"/>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eastAsia="Times New Roman" w:cs="Times New Roman"/>
          <w:b/>
          <w:szCs w:val="26"/>
        </w:rPr>
      </w:pPr>
      <w:r w:rsidRPr="008C382A">
        <w:rPr>
          <w:rFonts w:eastAsia="Times New Roman" w:cs="Times New Roman"/>
          <w:b/>
          <w:szCs w:val="26"/>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000000"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000000"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000000" w:rsidP="001F25E2">
      <w:pPr>
        <w:pStyle w:val="Heading2"/>
      </w:pPr>
      <w:bookmarkStart w:id="1" w:name="_Toc180744469"/>
      <w:r>
        <w:t>1. Mô tả bài toán</w:t>
      </w:r>
      <w:bookmarkEnd w:id="1"/>
    </w:p>
    <w:p w14:paraId="4B3DB355"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000000" w:rsidP="001F25E2">
      <w:pPr>
        <w:pStyle w:val="Heading2"/>
      </w:pPr>
      <w:bookmarkStart w:id="2" w:name="_Toc180744470"/>
      <w:r>
        <w:t>2. Giao diện hệ thống</w:t>
      </w:r>
      <w:bookmarkEnd w:id="2"/>
    </w:p>
    <w:p w14:paraId="6527CAE0" w14:textId="22BFFE61" w:rsidR="00E62CBF" w:rsidRPr="006B4D50" w:rsidRDefault="00000000" w:rsidP="006B4D50">
      <w:pPr>
        <w:pStyle w:val="Heading3"/>
        <w:rPr>
          <w:lang w:val="vi-VN"/>
        </w:rPr>
      </w:pPr>
      <w:bookmarkStart w:id="3" w:name="_Toc180744471"/>
      <w:r>
        <w:t>2.1. Giao diện đối với nhân viên:</w:t>
      </w:r>
      <w:bookmarkEnd w:id="3"/>
    </w:p>
    <w:p w14:paraId="7A082090" w14:textId="77777777" w:rsidR="00117D03" w:rsidRDefault="00000000" w:rsidP="0004246A">
      <w:pPr>
        <w:spacing w:after="0" w:line="276" w:lineRule="auto"/>
        <w:ind w:firstLine="288"/>
        <w:jc w:val="both"/>
        <w:rPr>
          <w:rFonts w:eastAsia="Times New Roman" w:cs="Times New Roman"/>
          <w:szCs w:val="26"/>
        </w:rPr>
      </w:pPr>
      <w:r>
        <w:rPr>
          <w:rFonts w:eastAsia="Times New Roman" w:cs="Times New Roman"/>
          <w:b/>
          <w:szCs w:val="26"/>
        </w:rPr>
        <w:t>Cửa sổ thông tin nhân viên</w:t>
      </w:r>
      <w:r>
        <w:rPr>
          <w:rFonts w:eastAsia="Times New Roman" w:cs="Times New Roman"/>
          <w:szCs w:val="26"/>
        </w:rPr>
        <w:t>: gồm</w:t>
      </w:r>
      <w:r>
        <w:rPr>
          <w:rFonts w:eastAsia="Times New Roman" w:cs="Times New Roman"/>
          <w:b/>
          <w:szCs w:val="26"/>
        </w:rPr>
        <w:t xml:space="preserve"> </w:t>
      </w:r>
      <w:r>
        <w:rPr>
          <w:rFonts w:eastAsia="Times New Roman" w:cs="Times New Roman"/>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chi tiết hợp đồng</w:t>
      </w:r>
      <w:r>
        <w:rPr>
          <w:rFonts w:eastAsia="Times New Roman" w:cs="Times New Roman"/>
          <w:szCs w:val="26"/>
        </w:rPr>
        <w:t>: có hộp văn bản chứa các thông tin về hợp đồng của nhân viên.</w:t>
      </w:r>
    </w:p>
    <w:p w14:paraId="45DDBDFA"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đăng ký nghỉ phép</w:t>
      </w:r>
      <w:r>
        <w:rPr>
          <w:rFonts w:eastAsia="Times New Roman" w:cs="Times New Roman"/>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chấm công</w:t>
      </w:r>
      <w:r>
        <w:rPr>
          <w:rFonts w:eastAsia="Times New Roman" w:cs="Times New Roman"/>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44472"/>
      <w:r>
        <w:t>2.2. Giao diện đối với quản lý:</w:t>
      </w:r>
      <w:bookmarkEnd w:id="4"/>
      <w:r>
        <w:t> </w:t>
      </w:r>
    </w:p>
    <w:p w14:paraId="1DBE1E3F"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thông tin nhân viên</w:t>
      </w:r>
      <w:r>
        <w:rPr>
          <w:rFonts w:eastAsia="Times New Roman" w:cs="Times New Roman"/>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eastAsia="Times New Roman" w:cs="Times New Roman"/>
          <w:b/>
          <w:szCs w:val="26"/>
        </w:rPr>
      </w:pPr>
      <w:r>
        <w:rPr>
          <w:rFonts w:eastAsia="Times New Roman" w:cs="Times New Roman"/>
          <w:b/>
          <w:szCs w:val="26"/>
        </w:rPr>
        <w:t xml:space="preserve">Cửa sổ Quản lý phòng ban </w:t>
      </w:r>
      <w:r>
        <w:rPr>
          <w:rFonts w:eastAsia="Times New Roman" w:cs="Times New Roman"/>
          <w:szCs w:val="26"/>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eastAsia="Times New Roman" w:cs="Times New Roman"/>
          <w:b/>
          <w:szCs w:val="26"/>
        </w:rPr>
        <w:t xml:space="preserve"> </w:t>
      </w:r>
    </w:p>
    <w:p w14:paraId="53A186B0"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chức vụ</w:t>
      </w:r>
      <w:r>
        <w:rPr>
          <w:rFonts w:eastAsia="Times New Roman" w:cs="Times New Roman"/>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Khen thưởng/ Kỷ luật</w:t>
      </w:r>
      <w:r>
        <w:rPr>
          <w:rFonts w:eastAsia="Times New Roman" w:cs="Times New Roman"/>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Pr>
          <w:rFonts w:eastAsia="Times New Roman" w:cs="Times New Roman"/>
          <w:szCs w:val="26"/>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 xml:space="preserve">Cửa sổ Quản lý Hợp đồng </w:t>
      </w:r>
      <w:r>
        <w:rPr>
          <w:rFonts w:eastAsia="Times New Roman" w:cs="Times New Roman"/>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eastAsia="Times New Roman" w:cs="Times New Roman"/>
          <w:szCs w:val="26"/>
        </w:rPr>
      </w:pPr>
      <w:r>
        <w:rPr>
          <w:rFonts w:eastAsia="Times New Roman" w:cs="Times New Roman"/>
          <w:b/>
          <w:szCs w:val="26"/>
        </w:rPr>
        <w:t>Cửa sổ Quản lý Bảo hiểm</w:t>
      </w:r>
      <w:r>
        <w:rPr>
          <w:rFonts w:eastAsia="Times New Roman" w:cs="Times New Roman"/>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Default="00000000" w:rsidP="007D726D">
      <w:pPr>
        <w:spacing w:after="0" w:line="276" w:lineRule="auto"/>
        <w:ind w:firstLine="288"/>
        <w:jc w:val="both"/>
        <w:rPr>
          <w:rFonts w:eastAsia="Times New Roman" w:cs="Times New Roman"/>
          <w:szCs w:val="26"/>
        </w:rPr>
      </w:pPr>
      <w:r>
        <w:rPr>
          <w:rFonts w:eastAsia="Times New Roman" w:cs="Times New Roman"/>
          <w:b/>
          <w:szCs w:val="26"/>
        </w:rPr>
        <w:t xml:space="preserve">Cửa sổ Quản lý Công </w:t>
      </w:r>
      <w:r>
        <w:rPr>
          <w:rFonts w:eastAsia="Times New Roman" w:cs="Times New Roman"/>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1923BB" w:rsidRDefault="007D726D" w:rsidP="007D726D">
      <w:pPr>
        <w:spacing w:after="0" w:line="276" w:lineRule="auto"/>
        <w:jc w:val="both"/>
        <w:rPr>
          <w:rFonts w:eastAsia="Times New Roman" w:cs="Times New Roman"/>
          <w:szCs w:val="26"/>
        </w:rPr>
      </w:pPr>
      <w:r w:rsidRPr="001923BB">
        <w:rPr>
          <w:rFonts w:eastAsia="Times New Roman" w:cs="Times New Roman"/>
          <w:color w:val="000000"/>
          <w:szCs w:val="26"/>
        </w:rPr>
        <w:t>Các yếu tố để tính lương nhân viên trong công ty bao gồm:</w:t>
      </w:r>
    </w:p>
    <w:p w14:paraId="0DC62827" w14:textId="77777777" w:rsidR="007D726D" w:rsidRPr="001923BB" w:rsidRDefault="007D726D" w:rsidP="007D726D">
      <w:pPr>
        <w:numPr>
          <w:ilvl w:val="0"/>
          <w:numId w:val="5"/>
        </w:numPr>
        <w:spacing w:after="0" w:line="276" w:lineRule="auto"/>
        <w:ind w:right="-324"/>
        <w:textAlignment w:val="baseline"/>
        <w:rPr>
          <w:rFonts w:eastAsia="Times New Roman" w:cs="Times New Roman"/>
          <w:color w:val="000000"/>
          <w:szCs w:val="26"/>
        </w:rPr>
      </w:pPr>
      <w:r w:rsidRPr="001923BB">
        <w:rPr>
          <w:rFonts w:eastAsia="Times New Roman" w:cs="Times New Roman"/>
          <w:b/>
          <w:bCs/>
          <w:color w:val="000000"/>
          <w:szCs w:val="26"/>
        </w:rPr>
        <w:t>Lương cơ bản</w:t>
      </w:r>
      <w:r w:rsidRPr="001923BB">
        <w:rPr>
          <w:rFonts w:eastAsia="Times New Roman" w:cs="Times New Roman"/>
          <w:color w:val="000000"/>
          <w:szCs w:val="26"/>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1923BB" w:rsidRDefault="007D726D" w:rsidP="007D726D">
      <w:pPr>
        <w:numPr>
          <w:ilvl w:val="0"/>
          <w:numId w:val="5"/>
        </w:numPr>
        <w:spacing w:after="0" w:line="276" w:lineRule="auto"/>
        <w:jc w:val="both"/>
        <w:textAlignment w:val="baseline"/>
        <w:rPr>
          <w:rFonts w:eastAsia="Times New Roman" w:cs="Times New Roman"/>
          <w:color w:val="000000"/>
          <w:szCs w:val="26"/>
        </w:rPr>
      </w:pPr>
      <w:r w:rsidRPr="001923BB">
        <w:rPr>
          <w:rFonts w:eastAsia="Times New Roman" w:cs="Times New Roman"/>
          <w:b/>
          <w:bCs/>
          <w:color w:val="000000"/>
          <w:szCs w:val="26"/>
        </w:rPr>
        <w:t>Tiền thưởng phạt</w:t>
      </w:r>
      <w:r w:rsidRPr="001923BB">
        <w:rPr>
          <w:rFonts w:eastAsia="Times New Roman" w:cs="Times New Roman"/>
          <w:color w:val="000000"/>
          <w:szCs w:val="26"/>
        </w:rPr>
        <w:t>: Nhân viên có thể nhận thưởng hoặc phạt tùy theo quy định công ty. </w:t>
      </w:r>
    </w:p>
    <w:p w14:paraId="2595F322" w14:textId="77777777" w:rsidR="007D726D" w:rsidRPr="001923BB" w:rsidRDefault="007D726D" w:rsidP="007D726D">
      <w:pPr>
        <w:numPr>
          <w:ilvl w:val="0"/>
          <w:numId w:val="5"/>
        </w:numPr>
        <w:spacing w:line="276" w:lineRule="auto"/>
        <w:jc w:val="both"/>
        <w:textAlignment w:val="baseline"/>
        <w:rPr>
          <w:rFonts w:eastAsia="Times New Roman" w:cs="Times New Roman"/>
          <w:color w:val="000000"/>
          <w:szCs w:val="26"/>
        </w:rPr>
      </w:pPr>
      <w:r w:rsidRPr="001923BB">
        <w:rPr>
          <w:rFonts w:eastAsia="Times New Roman" w:cs="Times New Roman"/>
          <w:b/>
          <w:bCs/>
          <w:color w:val="000000"/>
          <w:szCs w:val="26"/>
        </w:rPr>
        <w:t>Phụ cấp chức vụ</w:t>
      </w:r>
      <w:r w:rsidRPr="001923BB">
        <w:rPr>
          <w:rFonts w:eastAsia="Times New Roman" w:cs="Times New Roman"/>
          <w:color w:val="000000"/>
          <w:szCs w:val="26"/>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cơ bản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bảo hiểm bắt buộc</w:t>
      </w:r>
      <w:r w:rsidRPr="001923BB">
        <w:rPr>
          <w:rFonts w:eastAsia="Times New Roman" w:cs="Times New Roman"/>
          <w:b/>
          <w:bCs/>
          <w:color w:val="000000"/>
          <w:szCs w:val="26"/>
        </w:rPr>
        <w:br/>
      </w:r>
      <w:r w:rsidRPr="001923BB">
        <w:rPr>
          <w:rFonts w:eastAsia="Times New Roman" w:cs="Times New Roman"/>
          <w:color w:val="000000"/>
          <w:szCs w:val="26"/>
        </w:rPr>
        <w:t>Bảo hiểm = Lương cơ bản tháng × 10.5%</w:t>
      </w:r>
      <w:r w:rsidRPr="001923BB">
        <w:rPr>
          <w:rFonts w:eastAsia="Times New Roman" w:cs="Times New Roman"/>
          <w:color w:val="000000"/>
          <w:szCs w:val="26"/>
        </w:rPr>
        <w:br/>
        <w:t xml:space="preserve">Bảo hiểm = 14.375.000 × 10.5% = </w:t>
      </w:r>
      <w:r w:rsidRPr="001923BB">
        <w:rPr>
          <w:rFonts w:eastAsia="Times New Roman" w:cs="Times New Roman"/>
          <w:b/>
          <w:bCs/>
          <w:color w:val="000000"/>
          <w:szCs w:val="26"/>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thuế thu nhập cá nhân</w:t>
      </w:r>
    </w:p>
    <w:p w14:paraId="035F4593"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Thuế thu nhập cá nhân = Lương cơ bản - Giảm trừ gia cảnh - Bảo hiểm</w:t>
      </w:r>
    </w:p>
    <w:p w14:paraId="78FCCB20"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Thu nhập tính thuế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cơ bản tháng + Tiền thưởng + Phụ cấp chức vụ - Bảo hiểm - Thuế TNCN</w:t>
      </w:r>
    </w:p>
    <w:p w14:paraId="347A334D" w14:textId="5F15DEB3" w:rsidR="007D726D" w:rsidRPr="007D726D" w:rsidRDefault="007D726D" w:rsidP="007D726D">
      <w:r w:rsidRPr="00A653EF">
        <w:rPr>
          <w:rFonts w:eastAsia="Times New Roman" w:cs="Times New Roman"/>
          <w:color w:val="000000"/>
          <w:szCs w:val="26"/>
          <w:lang w:val="vi-VN"/>
        </w:rPr>
        <w:t>Lương thực lãnh = 14.375.000 + 500.000 + 2.000.000 - 1.509.375 - 0 = 15.365.625 đồng</w:t>
      </w:r>
    </w:p>
    <w:p w14:paraId="53F34181" w14:textId="018D91B9" w:rsidR="00117D03" w:rsidRDefault="00000000">
      <w:pPr>
        <w:spacing w:line="276" w:lineRule="auto"/>
        <w:rPr>
          <w:rFonts w:eastAsia="Times New Roman" w:cs="Times New Roman"/>
          <w:b/>
          <w:szCs w:val="26"/>
        </w:rPr>
      </w:pPr>
      <w:r>
        <w:br w:type="page"/>
      </w:r>
    </w:p>
    <w:p w14:paraId="3624E6FA" w14:textId="77777777" w:rsidR="00117D03" w:rsidRPr="002F5E08" w:rsidRDefault="00000000" w:rsidP="002F5E08">
      <w:pPr>
        <w:pStyle w:val="Heading1"/>
        <w:jc w:val="center"/>
        <w:rPr>
          <w:b/>
          <w:bCs/>
        </w:rPr>
      </w:pPr>
      <w:bookmarkStart w:id="5" w:name="_Toc180744473"/>
      <w:r w:rsidRPr="002F5E08">
        <w:rPr>
          <w:b/>
          <w:bCs/>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Default="00000000" w:rsidP="004754FB">
      <w:pPr>
        <w:spacing w:after="0" w:line="276" w:lineRule="auto"/>
        <w:ind w:firstLine="288"/>
        <w:jc w:val="both"/>
        <w:rPr>
          <w:rFonts w:eastAsia="Times New Roman" w:cs="Times New Roman"/>
          <w:szCs w:val="26"/>
        </w:rPr>
      </w:pPr>
      <w:r>
        <w:rPr>
          <w:rFonts w:eastAsia="Times New Roman" w:cs="Times New Roman"/>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000000"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000000"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000000"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000000"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000000"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000000"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000000"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000000"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000000"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000000"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eastAsia="Times New Roman" w:cs="Times New Roman"/>
                <w:b/>
                <w:szCs w:val="26"/>
              </w:rPr>
            </w:pPr>
            <w:r>
              <w:rPr>
                <w:rFonts w:eastAsia="Times New Roman" w:cs="Times New Roman"/>
                <w:b/>
                <w:szCs w:val="26"/>
              </w:rPr>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000000"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000000"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000000"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000000"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000000"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000000"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000000"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000000"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000000"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000000"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000000"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000000"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000000"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000000"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000000"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eastAsia="Times New Roman" w:cs="Times New Roman"/>
                <w:b/>
                <w:szCs w:val="26"/>
              </w:rPr>
            </w:pPr>
            <w:r>
              <w:rPr>
                <w:rFonts w:eastAsia="Times New Roman" w:cs="Times New Roman"/>
                <w:b/>
                <w:szCs w:val="26"/>
              </w:rPr>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000000"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000000"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000000"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000000"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000000"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000000"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000000"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000000"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000000"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000000"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t>4. Cài đặt CSDL và các ràng buộc</w:t>
      </w:r>
      <w:bookmarkEnd w:id="9"/>
    </w:p>
    <w:p w14:paraId="07D79FEC"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000000">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000000">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000000" w:rsidP="00E05453">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000000"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000000" w:rsidP="00E05453">
      <w:pPr>
        <w:pStyle w:val="Heading3"/>
        <w:spacing w:before="240" w:after="240"/>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000000" w:rsidP="00117738">
      <w:pPr>
        <w:pStyle w:val="Heading3"/>
        <w:spacing w:before="240" w:after="240"/>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lastRenderedPageBreak/>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000000" w:rsidP="00117738">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lastRenderedPageBreak/>
              <w:t>END</w:t>
            </w:r>
            <w:r w:rsidRPr="004B61A6">
              <w:rPr>
                <w:rFonts w:ascii="Consolas" w:hAnsi="Consolas" w:cs="Consolas"/>
                <w:color w:val="808080"/>
                <w:sz w:val="19"/>
                <w:szCs w:val="19"/>
              </w:rPr>
              <w:t>;</w:t>
            </w:r>
          </w:p>
        </w:tc>
      </w:tr>
    </w:tbl>
    <w:p w14:paraId="56B9C727" w14:textId="77777777" w:rsidR="00117D03" w:rsidRDefault="00000000" w:rsidP="001F25E2">
      <w:pPr>
        <w:pStyle w:val="Heading2"/>
      </w:pPr>
      <w:bookmarkStart w:id="37" w:name="_uqj91n23amvl" w:colFirst="0" w:colLast="0"/>
      <w:bookmarkStart w:id="38" w:name="_ioin1ib12g8w" w:colFirst="0" w:colLast="0"/>
      <w:bookmarkStart w:id="39" w:name="_Toc180744485"/>
      <w:bookmarkEnd w:id="37"/>
      <w:bookmarkEnd w:id="38"/>
      <w:r>
        <w:t>6. Các views</w:t>
      </w:r>
      <w:bookmarkEnd w:id="39"/>
    </w:p>
    <w:p w14:paraId="3019FF2E" w14:textId="77777777" w:rsidR="00117D03" w:rsidRDefault="00000000" w:rsidP="00117738">
      <w:pPr>
        <w:pStyle w:val="Heading3"/>
      </w:pPr>
      <w:bookmarkStart w:id="40" w:name="_Toc180744486"/>
      <w:r>
        <w:t>6.1. Hiển thị thông tin nhân viên</w:t>
      </w:r>
      <w:bookmarkEnd w:id="40"/>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1"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1"/>
          </w:p>
        </w:tc>
      </w:tr>
    </w:tbl>
    <w:p w14:paraId="6BD5D0C5" w14:textId="77777777" w:rsidR="00117D03" w:rsidRDefault="00000000" w:rsidP="00117738">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000000" w:rsidP="004F3772">
      <w:pPr>
        <w:pStyle w:val="Heading3"/>
        <w:spacing w:before="240" w:after="240"/>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000000" w:rsidP="004F3772">
      <w:pPr>
        <w:pStyle w:val="Heading3"/>
        <w:spacing w:before="240" w:after="240"/>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000000"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000000" w:rsidP="004F3772">
      <w:pPr>
        <w:pStyle w:val="Heading3"/>
        <w:spacing w:before="240" w:after="240"/>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000000" w:rsidP="004F3772">
      <w:pPr>
        <w:pStyle w:val="Heading3"/>
        <w:spacing w:before="240" w:after="240"/>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49" w:name="_6vwj69gh1lmv" w:colFirst="0" w:colLast="0"/>
      <w:bookmarkStart w:id="50" w:name="_Toc180744493"/>
      <w:bookmarkEnd w:id="49"/>
      <w:r w:rsidRPr="002F5E08">
        <w:rPr>
          <w:b/>
          <w:bCs/>
        </w:rPr>
        <w:lastRenderedPageBreak/>
        <w:t>CHƯƠNG 3: THIẾT KẾ CÁC CHỨC NĂNG</w:t>
      </w:r>
      <w:bookmarkEnd w:id="50"/>
    </w:p>
    <w:p w14:paraId="69ADFDA5" w14:textId="2C2E01E6" w:rsidR="00117D03" w:rsidRPr="00117738" w:rsidRDefault="00117738" w:rsidP="001F25E2">
      <w:pPr>
        <w:pStyle w:val="Heading2"/>
      </w:pPr>
      <w:bookmarkStart w:id="51" w:name="_Toc180744494"/>
      <w: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7724B78C" w:rsidR="00117D03" w:rsidRDefault="00000000" w:rsidP="001F25E2">
      <w:pPr>
        <w:pStyle w:val="Heading2"/>
      </w:pPr>
      <w:bookmarkStart w:id="52" w:name="_pls2s6mfljzs" w:colFirst="0" w:colLast="0"/>
      <w:bookmarkStart w:id="53" w:name="_Toc180744495"/>
      <w:bookmarkEnd w:id="52"/>
      <w:r>
        <w:t>2.</w:t>
      </w:r>
      <w:r>
        <w:rPr>
          <w:sz w:val="14"/>
          <w:szCs w:val="14"/>
        </w:rPr>
        <w:t xml:space="preserve"> </w:t>
      </w:r>
      <w:r w:rsidR="006E7CA4">
        <w:rPr>
          <w:sz w:val="14"/>
          <w:szCs w:val="14"/>
        </w:rPr>
        <w:t xml:space="preserve"> </w:t>
      </w:r>
      <w:r>
        <w:t>Xem thông tin</w:t>
      </w:r>
      <w:bookmarkEnd w:id="53"/>
    </w:p>
    <w:p w14:paraId="1A94F157" w14:textId="13E79785" w:rsidR="00593A2B" w:rsidRDefault="00593A2B" w:rsidP="00593A2B">
      <w:pPr>
        <w:pStyle w:val="Heading3"/>
        <w:rPr>
          <w:lang w:val="vi-VN"/>
        </w:rPr>
      </w:pPr>
      <w:bookmarkStart w:id="54" w:name="_Toc180744496"/>
      <w:r>
        <w:rPr>
          <w:lang w:val="vi-VN"/>
        </w:rPr>
        <w:t>2.1 Xem thông tin hợp đồng</w:t>
      </w:r>
      <w:bookmarkEnd w:id="54"/>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5" w:name="_vrbwaoc591hr" w:colFirst="0" w:colLast="0"/>
      <w:bookmarkEnd w:id="55"/>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FormHopDongNhanVien_Load(</w:t>
      </w:r>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r w:rsidRPr="006B4D50">
        <w:rPr>
          <w:rFonts w:ascii="Cascadia Mono" w:hAnsi="Cascadia Mono" w:cs="Cascadia Mono"/>
          <w:color w:val="000000"/>
          <w:sz w:val="19"/>
          <w:szCs w:val="19"/>
          <w:highlight w:val="white"/>
        </w:rPr>
        <w:t>;</w:t>
      </w:r>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conn.Open();</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cmd.Parameters.AddWithValue(</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cmd.ExecuteReader();</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(reader.Read())</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].ToString();</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r w:rsidRPr="006B4D50">
        <w:rPr>
          <w:rFonts w:ascii="Cascadia Mono" w:hAnsi="Cascadia Mono" w:cs="Cascadia Mono"/>
          <w:color w:val="000000"/>
          <w:sz w:val="19"/>
          <w:szCs w:val="19"/>
          <w:highlight w:val="white"/>
        </w:rPr>
        <w:t>].ToString();</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r w:rsidRPr="006B4D50">
        <w:rPr>
          <w:rFonts w:ascii="Cascadia Mono" w:hAnsi="Cascadia Mono" w:cs="Cascadia Mono"/>
          <w:color w:val="000000"/>
          <w:sz w:val="19"/>
          <w:szCs w:val="19"/>
          <w:highlight w:val="white"/>
        </w:rPr>
        <w:t>].ToString();</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r w:rsidRPr="006B4D50">
        <w:rPr>
          <w:rFonts w:ascii="Cascadia Mono" w:hAnsi="Cascadia Mono" w:cs="Cascadia Mono"/>
          <w:color w:val="000000"/>
          <w:sz w:val="19"/>
          <w:szCs w:val="19"/>
          <w:highlight w:val="white"/>
        </w:rPr>
        <w:t>].ToString();</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ex.Message,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6B4D50">
      <w:pPr>
        <w:pStyle w:val="Heading3"/>
        <w:rPr>
          <w:lang w:val="vi-VN"/>
        </w:rPr>
      </w:pPr>
      <w:bookmarkStart w:id="56" w:name="_Toc180744497"/>
      <w:r>
        <w:t>2</w:t>
      </w:r>
      <w:r>
        <w:rPr>
          <w:lang w:val="vi-VN"/>
        </w:rPr>
        <w:t>.2. Xem</w:t>
      </w:r>
      <w:r>
        <w:t xml:space="preserve"> thông tin nhân viên</w:t>
      </w:r>
      <w:bookmarkEnd w:id="56"/>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3FB7DD79" w14:textId="36FE92CC"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 xml:space="preserve">"Select * from </w:t>
      </w:r>
      <w:r w:rsidR="00762F4F" w:rsidRPr="00762F4F">
        <w:rPr>
          <w:rFonts w:ascii="Cascadia Mono" w:hAnsi="Cascadia Mono" w:cs="Cascadia Mono"/>
          <w:color w:val="A31515"/>
          <w:sz w:val="19"/>
          <w:szCs w:val="19"/>
          <w:highlight w:val="white"/>
        </w:rPr>
        <w:t>vw_QuanLyNhanVien</w:t>
      </w:r>
      <w:r w:rsidR="00762F4F">
        <w:rPr>
          <w:rFonts w:ascii="Cascadia Mono" w:hAnsi="Cascadia Mono" w:cs="Cascadia Mono"/>
          <w:color w:val="A31515"/>
          <w:sz w:val="19"/>
          <w:szCs w:val="19"/>
          <w:highlight w:val="white"/>
        </w:rPr>
        <w:t xml:space="preserve"> </w:t>
      </w:r>
      <w:r>
        <w:rPr>
          <w:rFonts w:ascii="Cascadia Mono" w:hAnsi="Cascadia Mono" w:cs="Cascadia Mono"/>
          <w:color w:val="A31515"/>
          <w:sz w:val="19"/>
          <w:szCs w:val="19"/>
          <w:highlight w:val="white"/>
        </w:rPr>
        <w:t>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cmd.ExecuteReader();</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(reader.Read())</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].ToString();</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].ToString();</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r>
        <w:rPr>
          <w:rFonts w:ascii="Cascadia Mono" w:hAnsi="Cascadia Mono" w:cs="Cascadia Mono"/>
          <w:color w:val="000000"/>
          <w:sz w:val="19"/>
          <w:szCs w:val="19"/>
          <w:highlight w:val="white"/>
        </w:rPr>
        <w:t>].ToString();</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].ToString();</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reader["NamSinh"].ToString();</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r>
        <w:rPr>
          <w:rFonts w:ascii="Cascadia Mono" w:hAnsi="Cascadia Mono" w:cs="Cascadia Mono"/>
          <w:color w:val="000000"/>
          <w:sz w:val="19"/>
          <w:szCs w:val="19"/>
          <w:highlight w:val="white"/>
        </w:rPr>
        <w:t>].ToString();</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].ToString();</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r>
        <w:rPr>
          <w:rFonts w:ascii="Cascadia Mono" w:hAnsi="Cascadia Mono" w:cs="Cascadia Mono"/>
          <w:color w:val="000000"/>
          <w:sz w:val="19"/>
          <w:szCs w:val="19"/>
          <w:highlight w:val="white"/>
        </w:rPr>
        <w:t>].ToString();</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r>
        <w:rPr>
          <w:rFonts w:ascii="Cascadia Mono" w:hAnsi="Cascadia Mono" w:cs="Cascadia Mono"/>
          <w:color w:val="000000"/>
          <w:sz w:val="19"/>
          <w:szCs w:val="19"/>
          <w:highlight w:val="white"/>
        </w:rPr>
        <w:t>].ToString();</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].ToString();</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reader.Close();</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655DD805" w14:textId="259D54C6" w:rsidR="007D726D" w:rsidRDefault="007D726D" w:rsidP="007D726D">
      <w:pPr>
        <w:pStyle w:val="Heading3"/>
      </w:pPr>
      <w:bookmarkStart w:id="57" w:name="_Toc180744498"/>
      <w:r w:rsidRPr="00A653EF">
        <w:t>2</w:t>
      </w:r>
      <w:r w:rsidRPr="00A653EF">
        <w:rPr>
          <w:lang w:val="vi-VN"/>
        </w:rPr>
        <w:t>.2. Xem</w:t>
      </w:r>
      <w:r w:rsidRPr="00A653EF">
        <w:t xml:space="preserve"> </w:t>
      </w:r>
      <w:r>
        <w:t>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btnTinhLuong_Click(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7FE831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9F7330A"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5B6DD6E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1FD9642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71E52EDF"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.guna2DateTimePicker1.Value.ToString(</w:t>
            </w:r>
            <w:r>
              <w:rPr>
                <w:rFonts w:ascii="Cascadia Mono" w:hAnsi="Cascadia Mono" w:cs="Cascadia Mono"/>
                <w:color w:val="A31515"/>
                <w:sz w:val="19"/>
                <w:szCs w:val="19"/>
              </w:rPr>
              <w:t>"MMyyyy"</w:t>
            </w:r>
            <w:r>
              <w:rPr>
                <w:rFonts w:ascii="Cascadia Mono" w:hAnsi="Cascadia Mono" w:cs="Cascadia Mono"/>
                <w:color w:val="000000"/>
                <w:sz w:val="19"/>
                <w:szCs w:val="19"/>
              </w:rPr>
              <w:t>));</w:t>
            </w:r>
          </w:p>
          <w:p w14:paraId="00440C03"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Connection.LoadDataTable(cmd);</w:t>
            </w:r>
          </w:p>
          <w:p w14:paraId="4D8D914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reader = dt.Rows[0];</w:t>
            </w:r>
          </w:p>
          <w:p w14:paraId="4B0A2D00"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txtMaNV.Text = reader[</w:t>
            </w:r>
            <w:r>
              <w:rPr>
                <w:rFonts w:ascii="Cascadia Mono" w:hAnsi="Cascadia Mono" w:cs="Cascadia Mono"/>
                <w:color w:val="A31515"/>
                <w:sz w:val="19"/>
                <w:szCs w:val="19"/>
              </w:rPr>
              <w:t>"MaNV"</w:t>
            </w:r>
            <w:r>
              <w:rPr>
                <w:rFonts w:ascii="Cascadia Mono" w:hAnsi="Cascadia Mono" w:cs="Cascadia Mono"/>
                <w:color w:val="000000"/>
                <w:sz w:val="19"/>
                <w:szCs w:val="19"/>
              </w:rPr>
              <w:t>].ToString();</w:t>
            </w:r>
          </w:p>
          <w:p w14:paraId="606D3EAD"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txtLuongCoBan.Text = reader[</w:t>
            </w:r>
            <w:r>
              <w:rPr>
                <w:rFonts w:ascii="Cascadia Mono" w:hAnsi="Cascadia Mono" w:cs="Cascadia Mono"/>
                <w:color w:val="A31515"/>
                <w:sz w:val="19"/>
                <w:szCs w:val="19"/>
              </w:rPr>
              <w:t>"LuongCoBan"</w:t>
            </w:r>
            <w:r>
              <w:rPr>
                <w:rFonts w:ascii="Cascadia Mono" w:hAnsi="Cascadia Mono" w:cs="Cascadia Mono"/>
                <w:color w:val="000000"/>
                <w:sz w:val="19"/>
                <w:szCs w:val="19"/>
              </w:rPr>
              <w:t>].ToString();</w:t>
            </w:r>
          </w:p>
          <w:p w14:paraId="5A0A5F5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txtBHTN.Text = reader[</w:t>
            </w:r>
            <w:r>
              <w:rPr>
                <w:rFonts w:ascii="Cascadia Mono" w:hAnsi="Cascadia Mono" w:cs="Cascadia Mono"/>
                <w:color w:val="A31515"/>
                <w:sz w:val="19"/>
                <w:szCs w:val="19"/>
              </w:rPr>
              <w:t>"BH03"</w:t>
            </w:r>
            <w:r>
              <w:rPr>
                <w:rFonts w:ascii="Cascadia Mono" w:hAnsi="Cascadia Mono" w:cs="Cascadia Mono"/>
                <w:color w:val="000000"/>
                <w:sz w:val="19"/>
                <w:szCs w:val="19"/>
              </w:rPr>
              <w:t>].ToString();</w:t>
            </w:r>
          </w:p>
          <w:p w14:paraId="5AF88D6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txtBHXH.Text = reader[</w:t>
            </w:r>
            <w:r>
              <w:rPr>
                <w:rFonts w:ascii="Cascadia Mono" w:hAnsi="Cascadia Mono" w:cs="Cascadia Mono"/>
                <w:color w:val="A31515"/>
                <w:sz w:val="19"/>
                <w:szCs w:val="19"/>
              </w:rPr>
              <w:t>"BH02"</w:t>
            </w:r>
            <w:r>
              <w:rPr>
                <w:rFonts w:ascii="Cascadia Mono" w:hAnsi="Cascadia Mono" w:cs="Cascadia Mono"/>
                <w:color w:val="000000"/>
                <w:sz w:val="19"/>
                <w:szCs w:val="19"/>
              </w:rPr>
              <w:t>].ToString();</w:t>
            </w:r>
          </w:p>
          <w:p w14:paraId="0C55B1D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txtBHYT.Text = reader[</w:t>
            </w:r>
            <w:r>
              <w:rPr>
                <w:rFonts w:ascii="Cascadia Mono" w:hAnsi="Cascadia Mono" w:cs="Cascadia Mono"/>
                <w:color w:val="A31515"/>
                <w:sz w:val="19"/>
                <w:szCs w:val="19"/>
              </w:rPr>
              <w:t>"BH01"</w:t>
            </w:r>
            <w:r>
              <w:rPr>
                <w:rFonts w:ascii="Cascadia Mono" w:hAnsi="Cascadia Mono" w:cs="Cascadia Mono"/>
                <w:color w:val="000000"/>
                <w:sz w:val="19"/>
                <w:szCs w:val="19"/>
              </w:rPr>
              <w:t>].ToString();</w:t>
            </w:r>
          </w:p>
          <w:p w14:paraId="4E943D87"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txtPhuCap.Text = reader[</w:t>
            </w:r>
            <w:r>
              <w:rPr>
                <w:rFonts w:ascii="Cascadia Mono" w:hAnsi="Cascadia Mono" w:cs="Cascadia Mono"/>
                <w:color w:val="A31515"/>
                <w:sz w:val="19"/>
                <w:szCs w:val="19"/>
              </w:rPr>
              <w:t>"TongPhuCap"</w:t>
            </w:r>
            <w:r>
              <w:rPr>
                <w:rFonts w:ascii="Cascadia Mono" w:hAnsi="Cascadia Mono" w:cs="Cascadia Mono"/>
                <w:color w:val="000000"/>
                <w:sz w:val="19"/>
                <w:szCs w:val="19"/>
              </w:rPr>
              <w:t>].ToString();</w:t>
            </w:r>
          </w:p>
          <w:p w14:paraId="28093544"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txtGiamTruGiaCanh.Text = reader[</w:t>
            </w:r>
            <w:r>
              <w:rPr>
                <w:rFonts w:ascii="Cascadia Mono" w:hAnsi="Cascadia Mono" w:cs="Cascadia Mono"/>
                <w:color w:val="A31515"/>
                <w:sz w:val="19"/>
                <w:szCs w:val="19"/>
              </w:rPr>
              <w:t>"GiamTruGiaCanh"</w:t>
            </w:r>
            <w:r>
              <w:rPr>
                <w:rFonts w:ascii="Cascadia Mono" w:hAnsi="Cascadia Mono" w:cs="Cascadia Mono"/>
                <w:color w:val="000000"/>
                <w:sz w:val="19"/>
                <w:szCs w:val="19"/>
              </w:rPr>
              <w:t>].ToString();</w:t>
            </w:r>
          </w:p>
          <w:p w14:paraId="044D47A6"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txtLuongThucTe.Text = reader[</w:t>
            </w:r>
            <w:r>
              <w:rPr>
                <w:rFonts w:ascii="Cascadia Mono" w:hAnsi="Cascadia Mono" w:cs="Cascadia Mono"/>
                <w:color w:val="A31515"/>
                <w:sz w:val="19"/>
                <w:szCs w:val="19"/>
              </w:rPr>
              <w:t>"LuongChiuThue"</w:t>
            </w:r>
            <w:r>
              <w:rPr>
                <w:rFonts w:ascii="Cascadia Mono" w:hAnsi="Cascadia Mono" w:cs="Cascadia Mono"/>
                <w:color w:val="000000"/>
                <w:sz w:val="19"/>
                <w:szCs w:val="19"/>
              </w:rPr>
              <w:t>].ToString();</w:t>
            </w:r>
          </w:p>
          <w:p w14:paraId="23C26BE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txtThucLanh.Text = reader[</w:t>
            </w:r>
            <w:r>
              <w:rPr>
                <w:rFonts w:ascii="Cascadia Mono" w:hAnsi="Cascadia Mono" w:cs="Cascadia Mono"/>
                <w:color w:val="A31515"/>
                <w:sz w:val="19"/>
                <w:szCs w:val="19"/>
              </w:rPr>
              <w:t>"LuongThucLanh"</w:t>
            </w:r>
            <w:r>
              <w:rPr>
                <w:rFonts w:ascii="Cascadia Mono" w:hAnsi="Cascadia Mono" w:cs="Cascadia Mono"/>
                <w:color w:val="000000"/>
                <w:sz w:val="19"/>
                <w:szCs w:val="19"/>
              </w:rPr>
              <w:t>].ToString();</w:t>
            </w:r>
          </w:p>
          <w:p w14:paraId="74B1F9B1"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txtSoNgayCongChuan.Text = reader[</w:t>
            </w:r>
            <w:r>
              <w:rPr>
                <w:rFonts w:ascii="Cascadia Mono" w:hAnsi="Cascadia Mono" w:cs="Cascadia Mono"/>
                <w:color w:val="A31515"/>
                <w:sz w:val="19"/>
                <w:szCs w:val="19"/>
              </w:rPr>
              <w:t>"SoNgayCongChuan"</w:t>
            </w:r>
            <w:r>
              <w:rPr>
                <w:rFonts w:ascii="Cascadia Mono" w:hAnsi="Cascadia Mono" w:cs="Cascadia Mono"/>
                <w:color w:val="000000"/>
                <w:sz w:val="19"/>
                <w:szCs w:val="19"/>
              </w:rPr>
              <w:t>].ToString();</w:t>
            </w:r>
          </w:p>
          <w:p w14:paraId="6AC502C5"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txtSoNgayLamViec.Text = reader[</w:t>
            </w:r>
            <w:r>
              <w:rPr>
                <w:rFonts w:ascii="Cascadia Mono" w:hAnsi="Cascadia Mono" w:cs="Cascadia Mono"/>
                <w:color w:val="A31515"/>
                <w:sz w:val="19"/>
                <w:szCs w:val="19"/>
              </w:rPr>
              <w:t>"SoNgayCong"</w:t>
            </w:r>
            <w:r>
              <w:rPr>
                <w:rFonts w:ascii="Cascadia Mono" w:hAnsi="Cascadia Mono" w:cs="Cascadia Mono"/>
                <w:color w:val="000000"/>
                <w:sz w:val="19"/>
                <w:szCs w:val="19"/>
              </w:rPr>
              <w:t>].ToString();</w:t>
            </w:r>
          </w:p>
          <w:p w14:paraId="230828FE"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txtTongBaoHiem.Text = reader[</w:t>
            </w:r>
            <w:r>
              <w:rPr>
                <w:rFonts w:ascii="Cascadia Mono" w:hAnsi="Cascadia Mono" w:cs="Cascadia Mono"/>
                <w:color w:val="A31515"/>
                <w:sz w:val="19"/>
                <w:szCs w:val="19"/>
              </w:rPr>
              <w:t>"TongTienBaoHiem"</w:t>
            </w:r>
            <w:r>
              <w:rPr>
                <w:rFonts w:ascii="Cascadia Mono" w:hAnsi="Cascadia Mono" w:cs="Cascadia Mono"/>
                <w:color w:val="000000"/>
                <w:sz w:val="19"/>
                <w:szCs w:val="19"/>
              </w:rPr>
              <w:t>].ToString();</w:t>
            </w:r>
          </w:p>
          <w:p w14:paraId="0B1961A2"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txtThue.Text = reader[</w:t>
            </w:r>
            <w:r>
              <w:rPr>
                <w:rFonts w:ascii="Cascadia Mono" w:hAnsi="Cascadia Mono" w:cs="Cascadia Mono"/>
                <w:color w:val="A31515"/>
                <w:sz w:val="19"/>
                <w:szCs w:val="19"/>
              </w:rPr>
              <w:t>"Thue"</w:t>
            </w:r>
            <w:r>
              <w:rPr>
                <w:rFonts w:ascii="Cascadia Mono" w:hAnsi="Cascadia Mono" w:cs="Cascadia Mono"/>
                <w:color w:val="000000"/>
                <w:sz w:val="19"/>
                <w:szCs w:val="19"/>
              </w:rPr>
              <w:t>].ToString();</w:t>
            </w:r>
          </w:p>
          <w:p w14:paraId="67C330A8" w14:textId="77777777" w:rsidR="007D726D" w:rsidRDefault="007D726D" w:rsidP="007D726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txtThuongPhat.Text = reader[</w:t>
            </w:r>
            <w:r>
              <w:rPr>
                <w:rFonts w:ascii="Cascadia Mono" w:hAnsi="Cascadia Mono" w:cs="Cascadia Mono"/>
                <w:color w:val="A31515"/>
                <w:sz w:val="19"/>
                <w:szCs w:val="19"/>
              </w:rPr>
              <w:t>"TongThuongPhat"</w:t>
            </w:r>
            <w:r>
              <w:rPr>
                <w:rFonts w:ascii="Cascadia Mono" w:hAnsi="Cascadia Mono" w:cs="Cascadia Mono"/>
                <w:color w:val="000000"/>
                <w:sz w:val="19"/>
                <w:szCs w:val="19"/>
              </w:rPr>
              <w:t>].ToString();</w:t>
            </w:r>
          </w:p>
          <w:p w14:paraId="68D94B49" w14:textId="462E8EB3" w:rsidR="007D726D" w:rsidRDefault="007D726D" w:rsidP="007D726D">
            <w:r>
              <w:rPr>
                <w:rFonts w:ascii="Cascadia Mono" w:hAnsi="Cascadia Mono" w:cs="Cascadia Mono"/>
                <w:color w:val="000000"/>
                <w:sz w:val="19"/>
                <w:szCs w:val="19"/>
              </w:rPr>
              <w:t>}</w:t>
            </w:r>
          </w:p>
        </w:tc>
      </w:tr>
    </w:tbl>
    <w:p w14:paraId="23DD2823" w14:textId="77777777" w:rsidR="007D726D" w:rsidRPr="007D726D" w:rsidRDefault="007D726D" w:rsidP="007D726D"/>
    <w:p w14:paraId="4A5388EF" w14:textId="694A6050" w:rsidR="00117D03" w:rsidRDefault="00000000" w:rsidP="001F25E2">
      <w:pPr>
        <w:pStyle w:val="Heading2"/>
      </w:pPr>
      <w:r>
        <w:t>3. Quản lý nhân viên</w:t>
      </w:r>
      <w:bookmarkEnd w:id="57"/>
    </w:p>
    <w:p w14:paraId="0C3190CC" w14:textId="648CA5EB" w:rsidR="00D83B2A" w:rsidRPr="00D83B2A" w:rsidRDefault="007D726D" w:rsidP="00D83B2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lastRenderedPageBreak/>
              <w:t xml:space="preserve">    }</w:t>
            </w:r>
          </w:p>
          <w:p w14:paraId="20D82E3A" w14:textId="3CA48392"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6D5F6FD3" w14:textId="02C610FA" w:rsidR="007D726D" w:rsidRPr="00A653EF" w:rsidRDefault="007D726D" w:rsidP="00D83B2A">
      <w:pPr>
        <w:pStyle w:val="Heading3"/>
        <w:spacing w:before="240"/>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D83B2A">
            <w:pPr>
              <w:pStyle w:val="Heading3"/>
              <w:spacing w:before="240"/>
              <w:ind w:firstLine="0"/>
            </w:pPr>
            <w:r w:rsidRPr="00D83B2A">
              <w:rPr>
                <w:rFonts w:ascii="Cascadia Mono" w:eastAsia="Calibri" w:hAnsi="Cascadia Mono" w:cs="Cascadia Mono"/>
                <w:b w:val="0"/>
                <w:color w:val="000000"/>
                <w:sz w:val="19"/>
                <w:szCs w:val="19"/>
              </w:rPr>
              <w:t>}</w:t>
            </w:r>
          </w:p>
        </w:tc>
      </w:tr>
    </w:tbl>
    <w:p w14:paraId="716704D2" w14:textId="010938DC" w:rsidR="00D83B2A" w:rsidRPr="00A653EF" w:rsidRDefault="00D83B2A" w:rsidP="00D83B2A">
      <w:pPr>
        <w:pStyle w:val="Heading3"/>
        <w:spacing w:before="240"/>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01B922DA" w14:textId="77777777" w:rsidR="00117D03" w:rsidRDefault="00000000" w:rsidP="001F25E2">
      <w:pPr>
        <w:pStyle w:val="Heading2"/>
      </w:pPr>
      <w:bookmarkStart w:id="59" w:name="_cww1i9azpmzl" w:colFirst="0" w:colLast="0"/>
      <w:bookmarkStart w:id="60" w:name="_Toc180744499"/>
      <w:bookmarkEnd w:id="59"/>
      <w:r>
        <w:t>4. Quản lý phòng ban</w:t>
      </w:r>
      <w:bookmarkEnd w:id="60"/>
    </w:p>
    <w:p w14:paraId="1D2B0EBD" w14:textId="0A6E4F73" w:rsidR="00117D03" w:rsidRPr="006E7CA4" w:rsidRDefault="00000000" w:rsidP="006E7CA4">
      <w:pPr>
        <w:pStyle w:val="Heading3"/>
        <w:rPr>
          <w:lang w:val="vi-VN"/>
        </w:rPr>
      </w:pPr>
      <w:bookmarkStart w:id="61" w:name="_Toc180744500"/>
      <w:r>
        <w:t>4.1.</w:t>
      </w:r>
      <w:r w:rsidR="006E7CA4">
        <w:rPr>
          <w:lang w:val="vi-VN"/>
        </w:rPr>
        <w:t xml:space="preserve"> </w:t>
      </w:r>
      <w:r>
        <w:t>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6E7CA4">
      <w:pPr>
        <w:pStyle w:val="Heading3"/>
        <w:rPr>
          <w:lang w:val="vi-VN"/>
        </w:rPr>
      </w:pPr>
      <w:bookmarkStart w:id="62" w:name="_Toc180744501"/>
      <w:r>
        <w:t>4</w:t>
      </w:r>
      <w:r>
        <w:rPr>
          <w:lang w:val="vi-VN"/>
        </w:rPr>
        <w:t xml:space="preserve">.2.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lastRenderedPageBreak/>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eastAsia="Times New Roman" w:cs="Times New Roman"/>
          <w:szCs w:val="26"/>
        </w:rPr>
      </w:pPr>
      <w:r>
        <w:rPr>
          <w:rFonts w:eastAsia="Times New Roman" w:cs="Times New Roman"/>
          <w:szCs w:val="26"/>
        </w:rPr>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6E7CA4">
      <w:pPr>
        <w:pStyle w:val="Heading3"/>
        <w:rPr>
          <w:lang w:val="vi-VN"/>
        </w:rPr>
      </w:pPr>
      <w:bookmarkStart w:id="63" w:name="_Toc180744502"/>
      <w:r>
        <w:t>4.3.</w:t>
      </w:r>
      <w:r>
        <w:rPr>
          <w:lang w:val="vi-VN"/>
        </w:rPr>
        <w:t xml:space="preserve"> </w:t>
      </w:r>
      <w:r>
        <w:rPr>
          <w:sz w:val="14"/>
          <w:szCs w:val="14"/>
          <w:lang w:val="vi-VN"/>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.5.1. Thêm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4" w:name="_Toc180744503"/>
      <w:r>
        <w:t>5. Quản lý thưởng phạt</w:t>
      </w:r>
      <w:bookmarkEnd w:id="64"/>
    </w:p>
    <w:p w14:paraId="53E1B5E7" w14:textId="1BA2A371" w:rsidR="001A330A" w:rsidRDefault="001A330A" w:rsidP="001A330A">
      <w:pPr>
        <w:pStyle w:val="Heading3"/>
        <w:rPr>
          <w:lang w:val="vi-VN"/>
        </w:rPr>
      </w:pPr>
      <w:bookmarkStart w:id="65" w:name="_Toc180744504"/>
      <w:r>
        <w:t>5.1.</w:t>
      </w:r>
      <w:r>
        <w:rPr>
          <w:sz w:val="14"/>
          <w:szCs w:val="14"/>
        </w:rPr>
        <w:t xml:space="preserve">  </w:t>
      </w:r>
      <w:bookmarkEnd w:id="65"/>
      <w:r w:rsidR="00470458">
        <w:t>Thủ</w:t>
      </w:r>
      <w:r w:rsidR="00470458">
        <w:rPr>
          <w:lang w:val="vi-VN"/>
        </w:rPr>
        <w:t xml:space="preserve"> tục không có tham số</w:t>
      </w:r>
    </w:p>
    <w:p w14:paraId="5972A6F4" w14:textId="6BCB8EF4" w:rsidR="00470458" w:rsidRPr="00470458" w:rsidRDefault="00470458" w:rsidP="009D7B76">
      <w:pPr>
        <w:pStyle w:val="Heading4"/>
        <w:rPr>
          <w:lang w:val="vi-VN"/>
        </w:rPr>
      </w:pPr>
      <w:r>
        <w:rPr>
          <w:lang w:val="vi-VN"/>
        </w:rPr>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9D7B76">
      <w:pPr>
        <w:pStyle w:val="Heading4"/>
        <w:rPr>
          <w:lang w:val="vi-VN"/>
        </w:rPr>
      </w:pPr>
      <w:bookmarkStart w:id="66" w:name="_Toc180744505"/>
      <w:r>
        <w:rPr>
          <w:lang w:val="vi-VN"/>
        </w:rPr>
        <w:t>5.</w:t>
      </w:r>
      <w:r w:rsidR="009D7B76">
        <w:rPr>
          <w:lang w:val="vi-VN"/>
        </w:rPr>
        <w:t>1</w:t>
      </w:r>
      <w:r>
        <w:rPr>
          <w:lang w:val="vi-VN"/>
        </w:rPr>
        <w:t>.</w:t>
      </w:r>
      <w:r w:rsidR="009D7B76">
        <w:rPr>
          <w:lang w:val="vi-VN"/>
        </w:rPr>
        <w:t>2</w:t>
      </w:r>
      <w:r>
        <w:rPr>
          <w:lang w:val="vi-VN"/>
        </w:rPr>
        <w:t xml:space="preserve">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9D7B76">
      <w:pPr>
        <w:pStyle w:val="Heading4"/>
      </w:pPr>
      <w:bookmarkStart w:id="67" w:name="_Toc180744506"/>
      <w:r>
        <w:t>5</w:t>
      </w:r>
      <w:r>
        <w:rPr>
          <w:lang w:val="vi-VN"/>
        </w:rPr>
        <w:t>.1</w:t>
      </w:r>
      <w:r w:rsidR="001A330A">
        <w:t>.3.</w:t>
      </w:r>
      <w:r w:rsidR="001A330A">
        <w:rPr>
          <w:sz w:val="14"/>
          <w:szCs w:val="14"/>
          <w:lang w:val="vi-VN"/>
        </w:rPr>
        <w:t xml:space="preserve"> </w:t>
      </w:r>
      <w:r w:rsidR="001A330A">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9D7B76">
      <w:pPr>
        <w:pStyle w:val="Heading4"/>
        <w:rPr>
          <w:lang w:val="vi-VN"/>
        </w:rPr>
      </w:pPr>
      <w:bookmarkStart w:id="68" w:name="_Toc180744507"/>
      <w:r>
        <w:rPr>
          <w:lang w:val="vi-VN"/>
        </w:rPr>
        <w:t>5.1</w:t>
      </w:r>
      <w:r w:rsidR="001A330A">
        <w:rPr>
          <w:lang w:val="vi-VN"/>
        </w:rPr>
        <w:t xml:space="preserve">.4. Sửa </w:t>
      </w:r>
      <w:r w:rsidR="00B2204B">
        <w:rPr>
          <w:lang w:val="vi-VN"/>
        </w:rPr>
        <w:t xml:space="preserve">ngày tháng của chi tiết </w:t>
      </w:r>
      <w:r w:rsidR="001A330A">
        <w:rPr>
          <w:lang w:val="vi-VN"/>
        </w:rPr>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9D7B76">
      <w:pPr>
        <w:pStyle w:val="Heading4"/>
      </w:pPr>
      <w:bookmarkStart w:id="69" w:name="_Toc180744508"/>
      <w:r>
        <w:t>5</w:t>
      </w:r>
      <w:r>
        <w:rPr>
          <w:lang w:val="vi-VN"/>
        </w:rPr>
        <w:t>.1</w:t>
      </w:r>
      <w:r w:rsidR="00B2204B">
        <w:rPr>
          <w:lang w:val="vi-VN"/>
        </w:rPr>
        <w:t xml:space="preserve">.5. </w:t>
      </w:r>
      <w:r w:rsidR="00B2204B">
        <w:t>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9D7B76">
      <w:pPr>
        <w:pStyle w:val="Heading4"/>
        <w:rPr>
          <w:lang w:val="vi-VN"/>
        </w:rPr>
      </w:pPr>
      <w:bookmarkStart w:id="70" w:name="_Toc180744509"/>
      <w:r>
        <w:t>5</w:t>
      </w:r>
      <w:r>
        <w:rPr>
          <w:lang w:val="vi-VN"/>
        </w:rPr>
        <w:t>.</w:t>
      </w:r>
      <w:r w:rsidR="009D7B76">
        <w:rPr>
          <w:lang w:val="vi-VN"/>
        </w:rPr>
        <w:t>1.</w:t>
      </w:r>
      <w:r>
        <w:rPr>
          <w:lang w:val="vi-VN"/>
        </w:rPr>
        <w:t xml:space="preserve">6. </w:t>
      </w:r>
      <w:r>
        <w:t>Xóa chi</w:t>
      </w:r>
      <w:r>
        <w:rPr>
          <w:lang w:val="vi-VN"/>
        </w:rPr>
        <w:t xml:space="preserve"> tiết </w:t>
      </w:r>
      <w:r>
        <w:t>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3EFC0E11" w:rsidR="007D0DC3" w:rsidRDefault="00B2204B" w:rsidP="00B2204B">
      <w:pPr>
        <w:pStyle w:val="Heading3"/>
        <w:rPr>
          <w:lang w:val="vi-VN"/>
        </w:rPr>
      </w:pPr>
      <w:bookmarkStart w:id="71" w:name="_nlbtirtm6t0d" w:colFirst="0" w:colLast="0"/>
      <w:bookmarkStart w:id="72" w:name="_Toc180744510"/>
      <w:bookmarkEnd w:id="71"/>
      <w:r>
        <w:t>5</w:t>
      </w:r>
      <w:r>
        <w:rPr>
          <w:lang w:val="vi-VN"/>
        </w:rPr>
        <w:t>.</w:t>
      </w:r>
      <w:r w:rsidR="009D7B76">
        <w:rPr>
          <w:lang w:val="vi-VN"/>
        </w:rPr>
        <w:t>2</w:t>
      </w:r>
      <w:r>
        <w:rPr>
          <w:lang w:val="vi-VN"/>
        </w:rPr>
        <w:t xml:space="preserve">. </w:t>
      </w:r>
      <w:r w:rsidR="007D0DC3">
        <w:rPr>
          <w:lang w:val="vi-VN"/>
        </w:rPr>
        <w:t xml:space="preserve">Hàm trả về một bảng có tham số: </w:t>
      </w:r>
    </w:p>
    <w:p w14:paraId="283ADC79" w14:textId="59126C87" w:rsidR="00B2204B" w:rsidRPr="007D0DC3" w:rsidRDefault="009D7B76" w:rsidP="009D7B76">
      <w:pPr>
        <w:pStyle w:val="Heading4"/>
        <w:rPr>
          <w:lang w:val="vi-VN"/>
        </w:rPr>
      </w:pPr>
      <w:r>
        <w:t>5</w:t>
      </w:r>
      <w:r>
        <w:rPr>
          <w:lang w:val="vi-VN"/>
        </w:rPr>
        <w:t xml:space="preserve">.2.1. </w:t>
      </w:r>
      <w:r w:rsidR="00B2204B">
        <w:t>Lọc chi</w:t>
      </w:r>
      <w:r w:rsidR="00B2204B">
        <w:rPr>
          <w:lang w:val="vi-VN"/>
        </w:rPr>
        <w:t xml:space="preserve"> tiết </w:t>
      </w:r>
      <w:r w:rsidR="00B2204B">
        <w:t>thưởng phạt</w:t>
      </w:r>
      <w:bookmarkEnd w:id="72"/>
      <w:r w:rsidR="007D0DC3">
        <w:rPr>
          <w:lang w:val="vi-VN"/>
        </w:rPr>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3"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lastRenderedPageBreak/>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Pr="007D0DC3" w:rsidRDefault="00B2204B" w:rsidP="001F25E2">
      <w:pPr>
        <w:pStyle w:val="Heading2"/>
      </w:pPr>
      <w:r w:rsidRPr="007D0DC3">
        <w:t>6. Quản lý chức vụ</w:t>
      </w:r>
      <w:bookmarkEnd w:id="73"/>
    </w:p>
    <w:p w14:paraId="6C7C7460" w14:textId="4B86F69E" w:rsidR="00117D03" w:rsidRDefault="00B2204B" w:rsidP="00B2204B">
      <w:pPr>
        <w:pStyle w:val="Heading3"/>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000000">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eastAsia="Times New Roman" w:cs="Times New Roman"/>
          <w:szCs w:val="26"/>
        </w:rPr>
      </w:pPr>
      <w:r>
        <w:rPr>
          <w:rFonts w:eastAsia="Times New Roman" w:cs="Times New Roman"/>
          <w:szCs w:val="26"/>
        </w:rPr>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000000">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pPr>
      <w:bookmarkStart w:id="80" w:name="_cspdy5860x3w" w:colFirst="0" w:colLast="0"/>
      <w:bookmarkStart w:id="81" w:name="_Toc180744515"/>
      <w:bookmarkEnd w:id="80"/>
      <w:r>
        <w:t>7. Quản lý phụ cấp</w:t>
      </w:r>
      <w:bookmarkEnd w:id="81"/>
    </w:p>
    <w:p w14:paraId="0BF416B6" w14:textId="5FF74490" w:rsidR="00117D03" w:rsidRDefault="00727D3F">
      <w:pPr>
        <w:pStyle w:val="Heading3"/>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4" w:name="_97ybvfybnzro" w:colFirst="0" w:colLast="0"/>
      <w:bookmarkStart w:id="85" w:name="_Toc180744517"/>
      <w:bookmarkEnd w:id="84"/>
      <w:r>
        <w:lastRenderedPageBreak/>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000000">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eastAsia="Times New Roman" w:cs="Times New Roman"/>
          <w:szCs w:val="26"/>
        </w:rPr>
      </w:pPr>
      <w:r>
        <w:rPr>
          <w:rFonts w:eastAsia="Times New Roman" w:cs="Times New Roman"/>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8" w:name="_lozb3vb3wzup" w:colFirst="0" w:colLast="0"/>
      <w:bookmarkStart w:id="89" w:name="_Toc180744519"/>
      <w:bookmarkEnd w:id="88"/>
      <w:r>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90" w:name="_74j45s4xqhbp" w:colFirst="0" w:colLast="0"/>
      <w:bookmarkStart w:id="91" w:name="_Toc180744520"/>
      <w:bookmarkEnd w:id="90"/>
      <w:r>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2" w:name="_7wzcw4su0zzq" w:colFirst="0" w:colLast="0"/>
      <w:bookmarkStart w:id="93" w:name="_Toc180744521"/>
      <w:bookmarkEnd w:id="92"/>
      <w:r>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000000">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pPr>
      <w:bookmarkStart w:id="94" w:name="_e9592rt8dm7g" w:colFirst="0" w:colLast="0"/>
      <w:bookmarkStart w:id="95" w:name="_Toc180744522"/>
      <w:bookmarkEnd w:id="94"/>
      <w:r>
        <w:t>8. Quản lý chấm công</w:t>
      </w:r>
      <w:bookmarkEnd w:id="95"/>
    </w:p>
    <w:p w14:paraId="5A2D9D2D" w14:textId="0FCDC153" w:rsidR="00727D3F" w:rsidRPr="00727D3F" w:rsidRDefault="00727D3F" w:rsidP="00727D3F">
      <w:pPr>
        <w:pStyle w:val="Heading3"/>
      </w:pPr>
      <w:bookmarkStart w:id="96" w:name="_Toc151464693"/>
      <w:bookmarkStart w:id="97" w:name="_Toc180744523"/>
      <w:r>
        <w:rPr>
          <w:lang w:val="vi-VN"/>
        </w:rP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9" w:name="_Toc180744524"/>
      <w:r>
        <w:t>8</w:t>
      </w:r>
      <w:r>
        <w:rPr>
          <w:lang w:val="vi-VN"/>
        </w:rPr>
        <w:t xml:space="preserve">.2.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100" w:name="_Toc180744525"/>
      <w:bookmarkStart w:id="101" w:name="_Toc151464695"/>
      <w:r>
        <w:rPr>
          <w:lang w:val="vi-VN"/>
        </w:rP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cs="Times New Roman"/>
          <w:color w:val="000000"/>
          <w:kern w:val="2"/>
          <w:szCs w:val="26"/>
          <w14:ligatures w14:val="standardContextual"/>
        </w:rPr>
      </w:pPr>
      <w:r>
        <w:rPr>
          <w:rFonts w:ascii="Cascadia Mono" w:hAnsi="Cascadia Mono" w:cs="Cascadia Mono"/>
          <w:color w:val="000000"/>
          <w:sz w:val="19"/>
          <w:szCs w:val="19"/>
          <w:highlight w:val="white"/>
        </w:rPr>
        <w:t xml:space="preserve"> }</w:t>
      </w:r>
    </w:p>
    <w:p w14:paraId="554EE932" w14:textId="49E54E3B" w:rsidR="0050487E" w:rsidRDefault="0050487E" w:rsidP="0050487E">
      <w:pPr>
        <w:pStyle w:val="Heading3"/>
        <w:spacing w:before="240"/>
      </w:pPr>
      <w:bookmarkStart w:id="102" w:name="_Toc180744526"/>
      <w:r>
        <w:rPr>
          <w:lang w:val="vi-VN"/>
        </w:rPr>
        <w:t>8.</w:t>
      </w:r>
      <w:r>
        <w:t>5</w:t>
      </w:r>
      <w:r>
        <w:rPr>
          <w:lang w:val="vi-VN"/>
        </w:rPr>
        <w:t xml:space="preserve">. </w:t>
      </w:r>
      <w:r>
        <w:t xml:space="preserve">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D20CE3">
      <w:pPr>
        <w:pStyle w:val="Heading3"/>
        <w:spacing w:before="240"/>
      </w:pPr>
      <w:r>
        <w:rPr>
          <w:lang w:val="vi-VN"/>
        </w:rPr>
        <w:t>8.</w:t>
      </w:r>
      <w:r>
        <w:t>6</w:t>
      </w:r>
      <w:r>
        <w:rPr>
          <w:lang w:val="vi-VN"/>
        </w:rPr>
        <w:t xml:space="preserve">. </w:t>
      </w:r>
      <w:r>
        <w:t>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2"/>
    </w:p>
    <w:p w14:paraId="40BE83B8" w14:textId="0F667D88" w:rsidR="00B226D9" w:rsidRPr="00B226D9" w:rsidRDefault="00B226D9" w:rsidP="00B226D9">
      <w:pPr>
        <w:pStyle w:val="Heading3"/>
        <w:rPr>
          <w:lang w:val="vi-VN"/>
        </w:rPr>
      </w:pPr>
      <w:bookmarkStart w:id="103" w:name="_Toc180744527"/>
      <w:r>
        <w:rPr>
          <w:lang w:val="vi-VN"/>
        </w:rPr>
        <w:t>9.1. Chấm công</w:t>
      </w:r>
      <w:bookmarkEnd w:id="103"/>
      <w:r>
        <w:rPr>
          <w:lang w:val="vi-VN"/>
        </w:rP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4" w:name="_Toc180744528"/>
      <w:r>
        <w:rPr>
          <w:lang w:val="vi-VN"/>
        </w:rPr>
        <w:t xml:space="preserve">9.2. Xem danh sách </w:t>
      </w:r>
      <w:r w:rsidRPr="00B226D9">
        <w:rPr>
          <w:lang w:val="vi-VN"/>
        </w:rPr>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cs="Times New Roman"/>
          <w:color w:val="000000"/>
          <w:kern w:val="2"/>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cs="Times New Roman"/>
          <w:b/>
          <w:bCs/>
          <w:color w:val="000000"/>
          <w:kern w:val="2"/>
          <w:szCs w:val="26"/>
          <w:lang w:val="vi-VN"/>
          <w14:ligatures w14:val="standardContextual"/>
        </w:rPr>
      </w:pPr>
    </w:p>
    <w:p w14:paraId="2EABF538" w14:textId="1E6E9C79" w:rsidR="00727D3F" w:rsidRDefault="00FD17D3" w:rsidP="001F25E2">
      <w:pPr>
        <w:pStyle w:val="Heading2"/>
      </w:pPr>
      <w:bookmarkStart w:id="105" w:name="_Toc180744529"/>
      <w:r>
        <w:t xml:space="preserve">10. </w:t>
      </w:r>
      <w:r w:rsidR="00727D3F" w:rsidRPr="00727D3F">
        <w:t>Quản lý bảo hiểm</w:t>
      </w:r>
      <w:bookmarkEnd w:id="101"/>
      <w:bookmarkEnd w:id="105"/>
    </w:p>
    <w:p w14:paraId="7B953975" w14:textId="71F12988" w:rsidR="00FD17D3" w:rsidRDefault="00FD17D3" w:rsidP="00FD17D3">
      <w:pPr>
        <w:pStyle w:val="Heading3"/>
      </w:pPr>
      <w:bookmarkStart w:id="106" w:name="_Toc180744530"/>
      <w:r>
        <w:rPr>
          <w:lang w:val="vi-VN"/>
        </w:rP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bookmarkStart w:id="107" w:name="_Toc180744531"/>
      <w:r>
        <w:rPr>
          <w:lang w:val="vi-VN"/>
        </w:rPr>
        <w:t>10.2.</w:t>
      </w:r>
      <w:r>
        <w:t xml:space="preserve"> Tìm</w:t>
      </w:r>
      <w:r>
        <w:rPr>
          <w:lang w:val="vi-VN"/>
        </w:rPr>
        <w:t xml:space="preserve"> thông tin bảo hiểm</w:t>
      </w:r>
      <w:r>
        <w:t xml:space="preserve">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8" w:name="_Toc180744532"/>
      <w:r>
        <w:rPr>
          <w:lang w:val="vi-VN"/>
        </w:rPr>
        <w:t>10.</w:t>
      </w:r>
      <w:r>
        <w:t>3</w:t>
      </w:r>
      <w:r>
        <w:rPr>
          <w:lang w:val="vi-VN"/>
        </w:rPr>
        <w:t xml:space="preserve">. </w:t>
      </w:r>
      <w:r>
        <w:t>Tạo</w:t>
      </w:r>
      <w:r>
        <w:rPr>
          <w:lang w:val="vi-VN"/>
        </w:rPr>
        <w:t xml:space="preserve"> bảo hiểm</w:t>
      </w:r>
      <w:r>
        <w:t xml:space="preserve">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bookmarkStart w:id="109" w:name="_Toc180744533"/>
      <w:r>
        <w:rPr>
          <w:lang w:val="vi-VN"/>
        </w:rPr>
        <w:t>10.</w:t>
      </w:r>
      <w:r w:rsidR="00592587">
        <w:t>3</w:t>
      </w:r>
      <w:r>
        <w:rPr>
          <w:lang w:val="vi-VN"/>
        </w:rP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76766E">
      <w:pPr>
        <w:pStyle w:val="Heading3"/>
        <w:spacing w:before="240"/>
      </w:pPr>
      <w:bookmarkStart w:id="110" w:name="_Toc180744534"/>
      <w:r>
        <w:rPr>
          <w:lang w:val="vi-VN"/>
        </w:rPr>
        <w:t>10.</w:t>
      </w:r>
      <w:r>
        <w:t>4</w:t>
      </w:r>
      <w:r>
        <w:rPr>
          <w:lang w:val="vi-VN"/>
        </w:rPr>
        <w:t xml:space="preserve">. </w:t>
      </w:r>
      <w:r>
        <w:t>Xóa</w:t>
      </w:r>
      <w:r>
        <w:rPr>
          <w:lang w:val="vi-VN"/>
        </w:rPr>
        <w:t xml:space="preserve"> </w:t>
      </w:r>
      <w:r>
        <w:t>chi tiết b</w:t>
      </w:r>
      <w:r>
        <w:rPr>
          <w:lang w:val="vi-VN"/>
        </w:rPr>
        <w:t>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lastRenderedPageBreak/>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t xml:space="preserve">11. </w:t>
      </w:r>
      <w:r w:rsidR="00A56CDB">
        <w:t>Nhân viên đă</w:t>
      </w:r>
      <w:r>
        <w:t>ng ký nghỉ phép</w:t>
      </w:r>
      <w:bookmarkEnd w:id="110"/>
    </w:p>
    <w:p w14:paraId="37088F83" w14:textId="39BBDCC5" w:rsidR="009B7875" w:rsidRDefault="009B7875" w:rsidP="009B7875">
      <w:pPr>
        <w:pStyle w:val="Heading3"/>
      </w:pPr>
      <w:r>
        <w:rPr>
          <w:lang w:val="vi-VN"/>
        </w:rPr>
        <w:t>1</w:t>
      </w:r>
      <w:r>
        <w:t>1</w:t>
      </w:r>
      <w:r>
        <w:rPr>
          <w:lang w:val="vi-VN"/>
        </w:rPr>
        <w:t>.</w:t>
      </w:r>
      <w:r>
        <w:t>1</w:t>
      </w:r>
      <w:r>
        <w:rPr>
          <w:lang w:val="vi-VN"/>
        </w:rPr>
        <w:t xml:space="preserve">. </w:t>
      </w:r>
      <w:r>
        <w:t>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9B7875">
      <w:pPr>
        <w:pStyle w:val="Heading3"/>
        <w:spacing w:before="240"/>
      </w:pPr>
      <w:r>
        <w:rPr>
          <w:lang w:val="vi-VN"/>
        </w:rPr>
        <w:t>1</w:t>
      </w:r>
      <w:r>
        <w:t>1</w:t>
      </w:r>
      <w:r>
        <w:rPr>
          <w:lang w:val="vi-VN"/>
        </w:rPr>
        <w:t>.</w:t>
      </w:r>
      <w:r>
        <w:t>2</w:t>
      </w:r>
      <w:r>
        <w:rPr>
          <w:lang w:val="vi-VN"/>
        </w:rPr>
        <w:t xml:space="preserve">. </w:t>
      </w:r>
      <w:r>
        <w:t>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lastRenderedPageBreak/>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pPr>
      <w:bookmarkStart w:id="111" w:name="_Toc180744535"/>
      <w:r>
        <w:t>12</w:t>
      </w:r>
      <w:r w:rsidR="00727D3F">
        <w:t>. Thống kê lương</w:t>
      </w:r>
      <w:bookmarkEnd w:id="111"/>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000000">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6CD35577" w:rsidR="00117D03" w:rsidRDefault="009B7875" w:rsidP="009B7875">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rPr>
              <w:lastRenderedPageBreak/>
              <w:t>}</w:t>
            </w:r>
          </w:p>
        </w:tc>
      </w:tr>
    </w:tbl>
    <w:p w14:paraId="163A16FC" w14:textId="1C40807D" w:rsidR="001F5C59" w:rsidRPr="001F5C59" w:rsidRDefault="001F5C59" w:rsidP="001F5C59">
      <w:pPr>
        <w:pStyle w:val="Heading1"/>
        <w:spacing w:line="276" w:lineRule="auto"/>
        <w:jc w:val="center"/>
        <w:rPr>
          <w:rFonts w:cs="Times New Roman"/>
          <w:b/>
          <w:bCs/>
          <w:szCs w:val="26"/>
          <w:lang w:val="vi-VN"/>
        </w:rPr>
      </w:pPr>
      <w:bookmarkStart w:id="112" w:name="_Toc151464712"/>
      <w:bookmarkStart w:id="113" w:name="_Toc151464711"/>
      <w:r w:rsidRPr="00C774D7">
        <w:rPr>
          <w:rFonts w:cs="Times New Roman"/>
          <w:b/>
          <w:bCs/>
          <w:szCs w:val="26"/>
        </w:rPr>
        <w:t>CHƯƠNG 4: TẠO USER VÀ PHÂN QUYỀN</w:t>
      </w:r>
      <w:bookmarkEnd w:id="113"/>
    </w:p>
    <w:p w14:paraId="2C47FC2D" w14:textId="5F95F08C" w:rsidR="007D0DC3" w:rsidRPr="00C774D7" w:rsidRDefault="007D0DC3" w:rsidP="007D0DC3">
      <w:pPr>
        <w:pStyle w:val="Heading1"/>
        <w:spacing w:line="276" w:lineRule="auto"/>
        <w:jc w:val="center"/>
        <w:rPr>
          <w:rFonts w:eastAsia="Times New Roman" w:cs="Times New Roman"/>
          <w:b/>
          <w:bCs/>
          <w:szCs w:val="26"/>
        </w:rPr>
      </w:pPr>
      <w:r w:rsidRPr="00C774D7">
        <w:rPr>
          <w:rFonts w:eastAsia="Times New Roman" w:cs="Times New Roman"/>
          <w:b/>
          <w:bCs/>
          <w:szCs w:val="26"/>
        </w:rPr>
        <w:t>CHƯƠNG 5: THIẾT KẾ GIAO DIỆN HỆ THỐNG</w:t>
      </w:r>
      <w:bookmarkEnd w:id="112"/>
    </w:p>
    <w:p w14:paraId="60A2119B"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Pr="001F5C59" w:rsidRDefault="001F25E2" w:rsidP="001F25E2">
      <w:pPr>
        <w:pStyle w:val="Heading2"/>
      </w:pPr>
      <w:r>
        <w:t xml:space="preserve">4. </w:t>
      </w:r>
      <w:r w:rsidR="001F5C59" w:rsidRPr="001F5C59">
        <w:t>Quản lý phòng ban</w:t>
      </w:r>
    </w:p>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1F25E2">
      <w:pPr>
        <w:pStyle w:val="Heading3"/>
        <w:rPr>
          <w:lang w:val="vi-VN"/>
        </w:rPr>
      </w:pPr>
      <w:r>
        <w:rPr>
          <w:lang w:val="vi-VN"/>
        </w:rPr>
        <w:t>5.1. Form thưởng phạt chính</w:t>
      </w:r>
    </w:p>
    <w:p w14:paraId="3B42CA53" w14:textId="244A527A" w:rsidR="001F5C59" w:rsidRDefault="001F25E2" w:rsidP="001F25E2">
      <w:pPr>
        <w:rPr>
          <w:lang w:val="vi-VN"/>
        </w:rPr>
      </w:pPr>
      <w:r w:rsidRPr="001F25E2">
        <w:rPr>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1F25E2">
      <w:pPr>
        <w:pStyle w:val="Heading3"/>
        <w:rPr>
          <w:lang w:val="vi-VN"/>
        </w:rPr>
      </w:pPr>
      <w:r>
        <w:rPr>
          <w:lang w:val="vi-VN"/>
        </w:rP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Pr="001F5C59" w:rsidRDefault="001F25E2" w:rsidP="001F25E2">
      <w:pPr>
        <w:pStyle w:val="Heading2"/>
      </w:pPr>
      <w:r>
        <w:t xml:space="preserve">6. </w:t>
      </w:r>
      <w:r w:rsidR="001F5C59" w:rsidRPr="001F5C59">
        <w:t>Quản lý chức vụ</w:t>
      </w:r>
    </w:p>
    <w:p w14:paraId="125887FB" w14:textId="7035F886" w:rsidR="001F5C59" w:rsidRPr="001F5C59" w:rsidRDefault="001F25E2" w:rsidP="001F25E2">
      <w:pPr>
        <w:pStyle w:val="Heading2"/>
      </w:pPr>
      <w:r>
        <w:t xml:space="preserve">7. </w:t>
      </w:r>
      <w:r w:rsidR="001F5C59" w:rsidRPr="001F5C59">
        <w:t>Quản lý phụ cấp</w:t>
      </w:r>
    </w:p>
    <w:p w14:paraId="2438964F" w14:textId="22BB7387" w:rsidR="001F5C59" w:rsidRPr="001F5C59" w:rsidRDefault="001F25E2" w:rsidP="001F25E2">
      <w:pPr>
        <w:pStyle w:val="Heading2"/>
      </w:pPr>
      <w:r>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Pr="001F5C59" w:rsidRDefault="001F25E2" w:rsidP="001F25E2">
      <w:pPr>
        <w:pStyle w:val="Heading2"/>
      </w:pPr>
      <w:r>
        <w:t xml:space="preserve">11. </w:t>
      </w:r>
      <w:r w:rsidR="001F5C59" w:rsidRPr="001F5C59">
        <w:t>Nhân viên đăng ký nghỉ phép</w:t>
      </w:r>
    </w:p>
    <w:p w14:paraId="46717437" w14:textId="76094761" w:rsidR="001F5C59" w:rsidRPr="001F5C59" w:rsidRDefault="001F25E2" w:rsidP="001F25E2">
      <w:pPr>
        <w:pStyle w:val="Heading2"/>
      </w:pPr>
      <w:r>
        <w:t xml:space="preserve">12. </w:t>
      </w:r>
      <w:r w:rsidR="001F5C59" w:rsidRPr="001F5C59">
        <w:t>Thống kê lương</w:t>
      </w:r>
    </w:p>
    <w:p w14:paraId="020C488D" w14:textId="77777777" w:rsidR="007D0DC3" w:rsidRPr="005E16F0" w:rsidRDefault="007D0DC3" w:rsidP="005E16F0">
      <w:pPr>
        <w:rPr>
          <w:lang w:val="vi-VN"/>
        </w:rPr>
      </w:pPr>
    </w:p>
    <w:sectPr w:rsidR="007D0DC3" w:rsidRPr="005E16F0"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5F237" w14:textId="77777777" w:rsidR="00CD12C4" w:rsidRDefault="00CD12C4">
      <w:pPr>
        <w:spacing w:after="0" w:line="240" w:lineRule="auto"/>
      </w:pPr>
      <w:r>
        <w:separator/>
      </w:r>
    </w:p>
  </w:endnote>
  <w:endnote w:type="continuationSeparator" w:id="0">
    <w:p w14:paraId="15D7BCBF" w14:textId="77777777" w:rsidR="00CD12C4" w:rsidRDefault="00CD12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87CD918-00E4-4539-9929-AB7A97058BDC}"/>
  </w:font>
  <w:font w:name="Calibri">
    <w:panose1 w:val="020F0502020204030204"/>
    <w:charset w:val="00"/>
    <w:family w:val="swiss"/>
    <w:pitch w:val="variable"/>
    <w:sig w:usb0="E4002EFF" w:usb1="C200247B" w:usb2="00000009" w:usb3="00000000" w:csb0="000001FF" w:csb1="00000000"/>
    <w:embedRegular r:id="rId2" w:fontKey="{8903AFAA-3999-4A50-B24C-6CDCB1EE1EB3}"/>
    <w:embedBold r:id="rId3" w:fontKey="{28701539-939F-4792-8290-C96446CB3B67}"/>
    <w:embedItalic r:id="rId4" w:fontKey="{6845328A-928F-43A8-8373-CEB892C8911B}"/>
  </w:font>
  <w:font w:name="Cascadia Mono">
    <w:panose1 w:val="020B0609020000020004"/>
    <w:charset w:val="00"/>
    <w:family w:val="modern"/>
    <w:pitch w:val="fixed"/>
    <w:sig w:usb0="A1002AFF" w:usb1="4000F9FB" w:usb2="00040000" w:usb3="00000000" w:csb0="000001FF" w:csb1="00000000"/>
    <w:embedRegular r:id="rId5" w:fontKey="{2CA00655-6EC9-41CE-A8B0-279DF52E933A}"/>
  </w:font>
  <w:font w:name="Quattrocento Sans">
    <w:charset w:val="00"/>
    <w:family w:val="swiss"/>
    <w:pitch w:val="variable"/>
    <w:sig w:usb0="800000BF" w:usb1="4000005B" w:usb2="00000000" w:usb3="00000000" w:csb0="00000001" w:csb1="00000000"/>
    <w:embedRegular r:id="rId6" w:fontKey="{FB10320A-FE63-4FCA-AE08-B38902687F1E}"/>
    <w:embedBold r:id="rId7" w:fontKey="{66F519EE-2536-4236-95DE-4A8D852235E5}"/>
  </w:font>
  <w:font w:name="Cambria">
    <w:panose1 w:val="02040503050406030204"/>
    <w:charset w:val="00"/>
    <w:family w:val="roman"/>
    <w:pitch w:val="variable"/>
    <w:sig w:usb0="E00006FF" w:usb1="420024FF" w:usb2="02000000" w:usb3="00000000" w:csb0="0000019F" w:csb1="00000000"/>
    <w:embedRegular r:id="rId8" w:fontKey="{10170384-575F-4C4C-9515-CD01D30D14BB}"/>
  </w:font>
  <w:font w:name="Consolas">
    <w:panose1 w:val="020B0609020204030204"/>
    <w:charset w:val="00"/>
    <w:family w:val="modern"/>
    <w:pitch w:val="fixed"/>
    <w:sig w:usb0="E00006FF" w:usb1="0000FCFF" w:usb2="00000001" w:usb3="00000000" w:csb0="0000019F" w:csb1="00000000"/>
    <w:embedRegular r:id="rId9" w:fontKey="{6E950771-173E-4AB5-B4A1-3640F77B27A6}"/>
    <w:embedBold r:id="rId10" w:fontKey="{5B8A7BFD-2018-4BB5-B2E1-7FC68A3407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EC621" w14:textId="77777777" w:rsidR="00CD12C4" w:rsidRDefault="00CD12C4">
      <w:pPr>
        <w:spacing w:after="0" w:line="240" w:lineRule="auto"/>
      </w:pPr>
      <w:r>
        <w:separator/>
      </w:r>
    </w:p>
  </w:footnote>
  <w:footnote w:type="continuationSeparator" w:id="0">
    <w:p w14:paraId="3EFA6832" w14:textId="77777777" w:rsidR="00CD12C4" w:rsidRDefault="00CD12C4">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1923BB">
        <w:rPr>
          <w:rFonts w:cs="Times New Roma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10"/>
  </w:num>
  <w:num w:numId="3" w16cid:durableId="415253218">
    <w:abstractNumId w:val="2"/>
  </w:num>
  <w:num w:numId="4" w16cid:durableId="125591991">
    <w:abstractNumId w:val="8"/>
  </w:num>
  <w:num w:numId="5" w16cid:durableId="610940714">
    <w:abstractNumId w:val="4"/>
  </w:num>
  <w:num w:numId="6" w16cid:durableId="1139881209">
    <w:abstractNumId w:val="1"/>
  </w:num>
  <w:num w:numId="7" w16cid:durableId="1625192199">
    <w:abstractNumId w:val="5"/>
  </w:num>
  <w:num w:numId="8" w16cid:durableId="1000352252">
    <w:abstractNumId w:val="6"/>
  </w:num>
  <w:num w:numId="9" w16cid:durableId="530807094">
    <w:abstractNumId w:val="9"/>
  </w:num>
  <w:num w:numId="10" w16cid:durableId="186875079">
    <w:abstractNumId w:val="7"/>
  </w:num>
  <w:num w:numId="11" w16cid:durableId="21415307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0844B8"/>
    <w:rsid w:val="00117738"/>
    <w:rsid w:val="00117D03"/>
    <w:rsid w:val="00195F5D"/>
    <w:rsid w:val="001A330A"/>
    <w:rsid w:val="001C31F3"/>
    <w:rsid w:val="001D3DFD"/>
    <w:rsid w:val="001F25E2"/>
    <w:rsid w:val="001F5C59"/>
    <w:rsid w:val="002328E2"/>
    <w:rsid w:val="00286D17"/>
    <w:rsid w:val="00294F97"/>
    <w:rsid w:val="002F5E08"/>
    <w:rsid w:val="003450DA"/>
    <w:rsid w:val="003858C2"/>
    <w:rsid w:val="00390749"/>
    <w:rsid w:val="003E6EA3"/>
    <w:rsid w:val="004068DC"/>
    <w:rsid w:val="00427A02"/>
    <w:rsid w:val="0044240A"/>
    <w:rsid w:val="00452458"/>
    <w:rsid w:val="00452924"/>
    <w:rsid w:val="00470458"/>
    <w:rsid w:val="004754FB"/>
    <w:rsid w:val="0048472C"/>
    <w:rsid w:val="004B61A6"/>
    <w:rsid w:val="004D1CE6"/>
    <w:rsid w:val="004F3772"/>
    <w:rsid w:val="0050487E"/>
    <w:rsid w:val="00505ABF"/>
    <w:rsid w:val="00535E89"/>
    <w:rsid w:val="00562257"/>
    <w:rsid w:val="00592587"/>
    <w:rsid w:val="00593A2B"/>
    <w:rsid w:val="00597EF6"/>
    <w:rsid w:val="005C0B4D"/>
    <w:rsid w:val="005C712E"/>
    <w:rsid w:val="005E16F0"/>
    <w:rsid w:val="005F0105"/>
    <w:rsid w:val="006A24DD"/>
    <w:rsid w:val="006B4D50"/>
    <w:rsid w:val="006C6259"/>
    <w:rsid w:val="006D708C"/>
    <w:rsid w:val="006E7A34"/>
    <w:rsid w:val="006E7CA4"/>
    <w:rsid w:val="00704309"/>
    <w:rsid w:val="00713D48"/>
    <w:rsid w:val="00727D3F"/>
    <w:rsid w:val="007300CC"/>
    <w:rsid w:val="00762F4F"/>
    <w:rsid w:val="0076766E"/>
    <w:rsid w:val="00772ECA"/>
    <w:rsid w:val="007A73CE"/>
    <w:rsid w:val="007D0DC3"/>
    <w:rsid w:val="007D726D"/>
    <w:rsid w:val="008104C8"/>
    <w:rsid w:val="008442CE"/>
    <w:rsid w:val="0085741A"/>
    <w:rsid w:val="00887A4B"/>
    <w:rsid w:val="008B7DF5"/>
    <w:rsid w:val="008C353D"/>
    <w:rsid w:val="008C382A"/>
    <w:rsid w:val="008C711A"/>
    <w:rsid w:val="00946B7F"/>
    <w:rsid w:val="00972183"/>
    <w:rsid w:val="0097272C"/>
    <w:rsid w:val="009A3BA5"/>
    <w:rsid w:val="009A48AE"/>
    <w:rsid w:val="009B7875"/>
    <w:rsid w:val="009D7B76"/>
    <w:rsid w:val="00A032D3"/>
    <w:rsid w:val="00A148E9"/>
    <w:rsid w:val="00A56CDB"/>
    <w:rsid w:val="00A7799B"/>
    <w:rsid w:val="00A86B12"/>
    <w:rsid w:val="00B2204B"/>
    <w:rsid w:val="00B226D9"/>
    <w:rsid w:val="00B23F8B"/>
    <w:rsid w:val="00B37ED1"/>
    <w:rsid w:val="00B46D56"/>
    <w:rsid w:val="00B6756E"/>
    <w:rsid w:val="00B93350"/>
    <w:rsid w:val="00B97CED"/>
    <w:rsid w:val="00BF5C2C"/>
    <w:rsid w:val="00C1721E"/>
    <w:rsid w:val="00C24FE8"/>
    <w:rsid w:val="00C505DF"/>
    <w:rsid w:val="00CA3C04"/>
    <w:rsid w:val="00CC3442"/>
    <w:rsid w:val="00CD0D4A"/>
    <w:rsid w:val="00CD12C4"/>
    <w:rsid w:val="00D20CE3"/>
    <w:rsid w:val="00D6619F"/>
    <w:rsid w:val="00D83B2A"/>
    <w:rsid w:val="00E05453"/>
    <w:rsid w:val="00E1473B"/>
    <w:rsid w:val="00E210AE"/>
    <w:rsid w:val="00E23BAA"/>
    <w:rsid w:val="00E30AEA"/>
    <w:rsid w:val="00E5568E"/>
    <w:rsid w:val="00E62CBF"/>
    <w:rsid w:val="00E74D34"/>
    <w:rsid w:val="00E938EB"/>
    <w:rsid w:val="00F13632"/>
    <w:rsid w:val="00F26C16"/>
    <w:rsid w:val="00F272BC"/>
    <w:rsid w:val="00F5185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C59"/>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eastAsia="Times New Roman" w:cs="Times New Roman"/>
      <w:b/>
      <w:szCs w:val="26"/>
    </w:rPr>
  </w:style>
  <w:style w:type="paragraph" w:styleId="Heading4">
    <w:name w:val="heading 4"/>
    <w:basedOn w:val="Normal"/>
    <w:next w:val="Normal"/>
    <w:uiPriority w:val="9"/>
    <w:unhideWhenUsed/>
    <w:qFormat/>
    <w:rsid w:val="009D7B76"/>
    <w:pPr>
      <w:keepNext/>
      <w:keepLines/>
      <w:spacing w:before="80" w:after="40" w:line="278" w:lineRule="auto"/>
      <w:ind w:left="720"/>
      <w:outlineLvl w:val="3"/>
    </w:pPr>
    <w:rPr>
      <w:b/>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59</Pages>
  <Words>14103</Words>
  <Characters>80390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Thơ Nguyễn</cp:lastModifiedBy>
  <cp:revision>53</cp:revision>
  <dcterms:created xsi:type="dcterms:W3CDTF">2024-10-24T09:06:00Z</dcterms:created>
  <dcterms:modified xsi:type="dcterms:W3CDTF">2024-11-13T19:28:00Z</dcterms:modified>
</cp:coreProperties>
</file>